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11364" w14:textId="77777777" w:rsidR="008C7681" w:rsidRPr="007869CC" w:rsidRDefault="00500042" w:rsidP="00500042">
      <w:pPr>
        <w:jc w:val="center"/>
        <w:rPr>
          <w:b/>
          <w:i/>
          <w:sz w:val="20"/>
          <w:szCs w:val="20"/>
          <w:u w:val="single"/>
        </w:rPr>
      </w:pPr>
      <w:r w:rsidRPr="007869CC">
        <w:rPr>
          <w:b/>
          <w:i/>
          <w:sz w:val="20"/>
          <w:szCs w:val="20"/>
          <w:u w:val="single"/>
        </w:rPr>
        <w:t>BURNING REGULATIONS</w:t>
      </w:r>
    </w:p>
    <w:p w14:paraId="70A1C961" w14:textId="77777777" w:rsidR="00500042" w:rsidRPr="007869CC" w:rsidRDefault="00500042" w:rsidP="00211068">
      <w:pPr>
        <w:jc w:val="center"/>
        <w:rPr>
          <w:sz w:val="18"/>
          <w:szCs w:val="18"/>
        </w:rPr>
      </w:pPr>
      <w:r w:rsidRPr="007869CC">
        <w:rPr>
          <w:sz w:val="18"/>
          <w:szCs w:val="18"/>
        </w:rPr>
        <w:t>South Metro Fire Protection District</w:t>
      </w:r>
    </w:p>
    <w:p w14:paraId="09B7775E" w14:textId="77777777" w:rsidR="00500042" w:rsidRPr="007869CC" w:rsidRDefault="00500042" w:rsidP="00500042">
      <w:pPr>
        <w:jc w:val="center"/>
        <w:rPr>
          <w:sz w:val="18"/>
          <w:szCs w:val="18"/>
        </w:rPr>
      </w:pPr>
      <w:r w:rsidRPr="007869CC">
        <w:rPr>
          <w:sz w:val="18"/>
          <w:szCs w:val="18"/>
        </w:rPr>
        <w:t xml:space="preserve">Raymore, Lake Winnebago, and Northern portion of </w:t>
      </w:r>
      <w:r w:rsidR="008C28F7" w:rsidRPr="007869CC">
        <w:rPr>
          <w:sz w:val="18"/>
          <w:szCs w:val="18"/>
        </w:rPr>
        <w:t xml:space="preserve">un-incorporated </w:t>
      </w:r>
      <w:r w:rsidRPr="007869CC">
        <w:rPr>
          <w:sz w:val="18"/>
          <w:szCs w:val="18"/>
        </w:rPr>
        <w:t>Cass County</w:t>
      </w:r>
    </w:p>
    <w:p w14:paraId="5E6AFEA1" w14:textId="77777777" w:rsidR="00500042" w:rsidRPr="00C44A2C" w:rsidRDefault="00500042" w:rsidP="00DE2DEB">
      <w:pPr>
        <w:rPr>
          <w:sz w:val="18"/>
          <w:szCs w:val="18"/>
          <w:u w:val="single"/>
        </w:rPr>
      </w:pPr>
    </w:p>
    <w:p w14:paraId="49B74A25" w14:textId="77777777" w:rsidR="00DE2DEB" w:rsidRPr="00D63A7A" w:rsidRDefault="007869CC" w:rsidP="00DE2DEB">
      <w:pPr>
        <w:rPr>
          <w:sz w:val="18"/>
          <w:szCs w:val="18"/>
        </w:rPr>
      </w:pPr>
      <w:r w:rsidRPr="00C44A2C">
        <w:rPr>
          <w:b/>
          <w:sz w:val="18"/>
          <w:szCs w:val="18"/>
        </w:rPr>
        <w:tab/>
      </w:r>
      <w:r w:rsidR="004E4C4B" w:rsidRPr="00C44A2C">
        <w:rPr>
          <w:b/>
          <w:sz w:val="18"/>
          <w:szCs w:val="18"/>
          <w:u w:val="single"/>
        </w:rPr>
        <w:t>Land clearing/Open Burning</w:t>
      </w:r>
      <w:r w:rsidR="004E4C4B">
        <w:rPr>
          <w:b/>
          <w:sz w:val="18"/>
          <w:szCs w:val="18"/>
        </w:rPr>
        <w:t>:</w:t>
      </w:r>
      <w:r>
        <w:rPr>
          <w:b/>
          <w:sz w:val="18"/>
          <w:szCs w:val="18"/>
        </w:rPr>
        <w:tab/>
      </w:r>
      <w:r w:rsidR="00956A65">
        <w:rPr>
          <w:b/>
          <w:sz w:val="18"/>
          <w:szCs w:val="18"/>
        </w:rPr>
        <w:t xml:space="preserve"> (Permit required)</w:t>
      </w:r>
      <w:r w:rsidR="004E4C4B">
        <w:rPr>
          <w:b/>
          <w:sz w:val="18"/>
          <w:szCs w:val="18"/>
        </w:rPr>
        <w:tab/>
      </w:r>
      <w:r w:rsidR="004E4C4B">
        <w:rPr>
          <w:b/>
          <w:sz w:val="18"/>
          <w:szCs w:val="18"/>
        </w:rPr>
        <w:tab/>
      </w:r>
      <w:r w:rsidR="004E4C4B"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Pr="00C44A2C">
        <w:rPr>
          <w:b/>
          <w:sz w:val="18"/>
          <w:szCs w:val="18"/>
          <w:u w:val="single"/>
        </w:rPr>
        <w:t>Open Burning</w:t>
      </w:r>
      <w:r w:rsidR="00D63A7A">
        <w:rPr>
          <w:b/>
          <w:sz w:val="18"/>
          <w:szCs w:val="18"/>
        </w:rPr>
        <w:t>:</w:t>
      </w:r>
      <w:r w:rsidR="00DC3390">
        <w:rPr>
          <w:b/>
          <w:sz w:val="18"/>
          <w:szCs w:val="18"/>
        </w:rPr>
        <w:t xml:space="preserve">  (Fire that sit directly on the ground)</w:t>
      </w:r>
    </w:p>
    <w:p w14:paraId="17A43740" w14:textId="77777777" w:rsidR="00DE2DEB" w:rsidRPr="00DC3390" w:rsidRDefault="009C0F77" w:rsidP="00DC3390">
      <w:pPr>
        <w:ind w:left="360"/>
        <w:rPr>
          <w:sz w:val="18"/>
          <w:szCs w:val="18"/>
        </w:rPr>
      </w:pPr>
      <w:r w:rsidRPr="00DC3390">
        <w:rPr>
          <w:sz w:val="18"/>
          <w:szCs w:val="18"/>
        </w:rPr>
        <w:t>Permitted items are</w:t>
      </w:r>
      <w:r w:rsidR="00DE2DEB" w:rsidRPr="00DC3390">
        <w:rPr>
          <w:sz w:val="18"/>
          <w:szCs w:val="18"/>
        </w:rPr>
        <w:t xml:space="preserve"> trees, leaves, &amp; brush.</w:t>
      </w:r>
      <w:r w:rsidR="004E4C4B" w:rsidRPr="00DC3390">
        <w:rPr>
          <w:sz w:val="18"/>
          <w:szCs w:val="18"/>
        </w:rPr>
        <w:t xml:space="preserve">  No hay/straw.</w:t>
      </w:r>
      <w:r w:rsidR="004E4C4B" w:rsidRPr="00DC3390">
        <w:rPr>
          <w:sz w:val="18"/>
          <w:szCs w:val="18"/>
        </w:rPr>
        <w:tab/>
      </w:r>
      <w:r w:rsidR="00211068" w:rsidRPr="00DC3390">
        <w:rPr>
          <w:sz w:val="18"/>
          <w:szCs w:val="18"/>
        </w:rPr>
        <w:tab/>
      </w:r>
      <w:r w:rsidR="00211068" w:rsidRPr="00DC3390">
        <w:rPr>
          <w:sz w:val="18"/>
          <w:szCs w:val="18"/>
        </w:rPr>
        <w:tab/>
        <w:t>1. These fires sit directly on the ground</w:t>
      </w:r>
      <w:r w:rsidR="00D63A7A" w:rsidRPr="00DC3390">
        <w:rPr>
          <w:sz w:val="18"/>
          <w:szCs w:val="18"/>
        </w:rPr>
        <w:t>.</w:t>
      </w:r>
    </w:p>
    <w:p w14:paraId="11E84282" w14:textId="77777777" w:rsidR="00D63A7A" w:rsidRPr="00D63A7A" w:rsidRDefault="00D63A7A" w:rsidP="00DE2DEB">
      <w:pPr>
        <w:pStyle w:val="ListParagraph"/>
        <w:numPr>
          <w:ilvl w:val="0"/>
          <w:numId w:val="4"/>
        </w:numPr>
        <w:rPr>
          <w:sz w:val="18"/>
          <w:szCs w:val="18"/>
        </w:rPr>
      </w:pPr>
      <w:r w:rsidRPr="00D63A7A">
        <w:rPr>
          <w:sz w:val="18"/>
          <w:szCs w:val="18"/>
        </w:rPr>
        <w:t>Must be 200 yards from nearest structure except one’s own.</w:t>
      </w:r>
      <w:r w:rsidR="00211068">
        <w:rPr>
          <w:sz w:val="18"/>
          <w:szCs w:val="18"/>
        </w:rPr>
        <w:tab/>
      </w:r>
      <w:r w:rsidR="00211068">
        <w:rPr>
          <w:sz w:val="18"/>
          <w:szCs w:val="18"/>
        </w:rPr>
        <w:tab/>
        <w:t xml:space="preserve">2. These </w:t>
      </w:r>
      <w:r w:rsidR="00EC44C9">
        <w:rPr>
          <w:sz w:val="18"/>
          <w:szCs w:val="18"/>
        </w:rPr>
        <w:t>fires require an approved Fire District</w:t>
      </w:r>
      <w:r w:rsidR="00211068">
        <w:rPr>
          <w:sz w:val="18"/>
          <w:szCs w:val="18"/>
        </w:rPr>
        <w:t xml:space="preserve"> permit</w:t>
      </w:r>
      <w:r>
        <w:rPr>
          <w:sz w:val="18"/>
          <w:szCs w:val="18"/>
        </w:rPr>
        <w:t>.</w:t>
      </w:r>
    </w:p>
    <w:p w14:paraId="164C27CE" w14:textId="77777777" w:rsidR="00D63A7A" w:rsidRPr="00D63A7A" w:rsidRDefault="00D63A7A" w:rsidP="00DE2DEB">
      <w:pPr>
        <w:pStyle w:val="ListParagraph"/>
        <w:numPr>
          <w:ilvl w:val="0"/>
          <w:numId w:val="4"/>
        </w:numPr>
        <w:rPr>
          <w:sz w:val="18"/>
          <w:szCs w:val="18"/>
        </w:rPr>
      </w:pPr>
      <w:r w:rsidRPr="00D63A7A">
        <w:rPr>
          <w:sz w:val="18"/>
          <w:szCs w:val="18"/>
        </w:rPr>
        <w:t xml:space="preserve">No open burning within most subdivisions.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3. </w:t>
      </w:r>
      <w:r w:rsidR="009C0F77">
        <w:rPr>
          <w:sz w:val="18"/>
          <w:szCs w:val="18"/>
        </w:rPr>
        <w:t>Most open burns except land clearing are c</w:t>
      </w:r>
      <w:r w:rsidR="00D30D8B">
        <w:rPr>
          <w:sz w:val="18"/>
          <w:szCs w:val="18"/>
        </w:rPr>
        <w:t>onsidered 5 x 5 x 5 in size</w:t>
      </w:r>
      <w:r w:rsidR="00EC44C9">
        <w:rPr>
          <w:sz w:val="18"/>
          <w:szCs w:val="18"/>
        </w:rPr>
        <w:t xml:space="preserve"> or less</w:t>
      </w:r>
      <w:r w:rsidR="00D30D8B">
        <w:rPr>
          <w:sz w:val="18"/>
          <w:szCs w:val="18"/>
        </w:rPr>
        <w:t>.</w:t>
      </w:r>
    </w:p>
    <w:p w14:paraId="029FD49E" w14:textId="77777777" w:rsidR="00D63A7A" w:rsidRPr="00D63A7A" w:rsidRDefault="00D63A7A" w:rsidP="00D63A7A">
      <w:pPr>
        <w:pStyle w:val="ListParagraph"/>
        <w:numPr>
          <w:ilvl w:val="0"/>
          <w:numId w:val="5"/>
        </w:numPr>
        <w:rPr>
          <w:sz w:val="18"/>
          <w:szCs w:val="18"/>
        </w:rPr>
      </w:pPr>
      <w:r w:rsidRPr="00D63A7A">
        <w:rPr>
          <w:sz w:val="18"/>
          <w:szCs w:val="18"/>
        </w:rPr>
        <w:t>Mullen</w:t>
      </w:r>
      <w:r w:rsidR="00211068">
        <w:rPr>
          <w:sz w:val="18"/>
          <w:szCs w:val="18"/>
        </w:rPr>
        <w:t xml:space="preserve"> Dyke</w:t>
      </w:r>
      <w:r w:rsidR="004E4C4B">
        <w:rPr>
          <w:sz w:val="18"/>
          <w:szCs w:val="18"/>
        </w:rPr>
        <w:t xml:space="preserve"> &amp;Dyke land where open burning fire</w:t>
      </w:r>
      <w:r w:rsidRPr="00D63A7A">
        <w:rPr>
          <w:sz w:val="18"/>
          <w:szCs w:val="18"/>
        </w:rPr>
        <w:t xml:space="preserve"> is prohibited.</w:t>
      </w:r>
      <w:r w:rsidR="00D30D8B">
        <w:rPr>
          <w:sz w:val="18"/>
          <w:szCs w:val="18"/>
        </w:rPr>
        <w:tab/>
      </w:r>
      <w:r w:rsidR="00D30D8B">
        <w:rPr>
          <w:sz w:val="18"/>
          <w:szCs w:val="18"/>
        </w:rPr>
        <w:tab/>
        <w:t>4. Advise FD of burn</w:t>
      </w:r>
      <w:r w:rsidR="00211068">
        <w:rPr>
          <w:sz w:val="18"/>
          <w:szCs w:val="18"/>
        </w:rPr>
        <w:t xml:space="preserve"> before burning</w:t>
      </w:r>
      <w:r w:rsidR="00D30D8B">
        <w:rPr>
          <w:sz w:val="18"/>
          <w:szCs w:val="18"/>
        </w:rPr>
        <w:t>.</w:t>
      </w:r>
      <w:r w:rsidR="00DC3390">
        <w:rPr>
          <w:sz w:val="18"/>
          <w:szCs w:val="18"/>
        </w:rPr>
        <w:t xml:space="preserve"> 816-331-3008</w:t>
      </w:r>
    </w:p>
    <w:p w14:paraId="48AC6F84" w14:textId="77777777" w:rsidR="00D63A7A" w:rsidRPr="00D63A7A" w:rsidRDefault="009C0F77" w:rsidP="00D63A7A">
      <w:pPr>
        <w:pStyle w:val="ListParagraph"/>
        <w:numPr>
          <w:ilvl w:val="0"/>
          <w:numId w:val="4"/>
        </w:numPr>
        <w:rPr>
          <w:sz w:val="18"/>
          <w:szCs w:val="18"/>
        </w:rPr>
      </w:pPr>
      <w:r>
        <w:rPr>
          <w:b/>
          <w:color w:val="FF0000"/>
          <w:sz w:val="18"/>
          <w:szCs w:val="18"/>
        </w:rPr>
        <w:t xml:space="preserve">Fill out a </w:t>
      </w:r>
      <w:r w:rsidR="0050128C">
        <w:rPr>
          <w:b/>
          <w:color w:val="FF0000"/>
          <w:sz w:val="18"/>
          <w:szCs w:val="18"/>
        </w:rPr>
        <w:t>Fire District b</w:t>
      </w:r>
      <w:r>
        <w:rPr>
          <w:b/>
          <w:color w:val="FF0000"/>
          <w:sz w:val="18"/>
          <w:szCs w:val="18"/>
        </w:rPr>
        <w:t>urn permit</w:t>
      </w:r>
      <w:r w:rsidR="00211068" w:rsidRPr="009C0F77">
        <w:rPr>
          <w:b/>
          <w:color w:val="FF0000"/>
          <w:sz w:val="18"/>
          <w:szCs w:val="18"/>
        </w:rPr>
        <w:t xml:space="preserve"> </w:t>
      </w:r>
      <w:r>
        <w:rPr>
          <w:b/>
          <w:color w:val="FF0000"/>
          <w:sz w:val="18"/>
          <w:szCs w:val="18"/>
        </w:rPr>
        <w:t>app.</w:t>
      </w:r>
      <w:r w:rsidR="00211068" w:rsidRPr="009C0F77">
        <w:rPr>
          <w:b/>
          <w:color w:val="FF0000"/>
          <w:sz w:val="18"/>
          <w:szCs w:val="18"/>
        </w:rPr>
        <w:t xml:space="preserve"> </w:t>
      </w:r>
      <w:r>
        <w:rPr>
          <w:b/>
          <w:color w:val="FF0000"/>
          <w:sz w:val="18"/>
          <w:szCs w:val="18"/>
        </w:rPr>
        <w:t>at</w:t>
      </w:r>
      <w:r w:rsidR="00211068" w:rsidRPr="009C0F77">
        <w:rPr>
          <w:b/>
          <w:color w:val="FF0000"/>
          <w:sz w:val="18"/>
          <w:szCs w:val="18"/>
        </w:rPr>
        <w:t xml:space="preserve"> SMFD</w:t>
      </w:r>
      <w:r>
        <w:rPr>
          <w:b/>
          <w:color w:val="FF0000"/>
          <w:sz w:val="18"/>
          <w:szCs w:val="18"/>
        </w:rPr>
        <w:t xml:space="preserve"> Headquarters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D30D8B">
        <w:rPr>
          <w:sz w:val="18"/>
          <w:szCs w:val="18"/>
        </w:rPr>
        <w:t>5. All fires must be attended.</w:t>
      </w:r>
    </w:p>
    <w:p w14:paraId="1A3EE4B0" w14:textId="77777777" w:rsidR="00D63A7A" w:rsidRPr="00D63A7A" w:rsidRDefault="009C0F77" w:rsidP="00D63A7A">
      <w:pPr>
        <w:pStyle w:val="ListParagraph"/>
        <w:numPr>
          <w:ilvl w:val="0"/>
          <w:numId w:val="4"/>
        </w:numPr>
        <w:rPr>
          <w:sz w:val="18"/>
          <w:szCs w:val="18"/>
        </w:rPr>
      </w:pPr>
      <w:r>
        <w:rPr>
          <w:sz w:val="18"/>
          <w:szCs w:val="18"/>
        </w:rPr>
        <w:t>Permit must be approved and returned</w:t>
      </w:r>
      <w:r w:rsidR="00D63A7A" w:rsidRPr="00D63A7A">
        <w:rPr>
          <w:sz w:val="18"/>
          <w:szCs w:val="18"/>
        </w:rPr>
        <w:t xml:space="preserve"> </w:t>
      </w:r>
      <w:r w:rsidR="0050128C">
        <w:rPr>
          <w:sz w:val="18"/>
          <w:szCs w:val="18"/>
        </w:rPr>
        <w:t>from the Fire District</w:t>
      </w:r>
      <w:r w:rsidR="00D63A7A" w:rsidRPr="00D63A7A">
        <w:rPr>
          <w:sz w:val="18"/>
          <w:szCs w:val="18"/>
        </w:rPr>
        <w:t xml:space="preserve"> and on site.</w:t>
      </w:r>
      <w:r>
        <w:rPr>
          <w:sz w:val="18"/>
          <w:szCs w:val="18"/>
        </w:rPr>
        <w:tab/>
      </w:r>
      <w:r w:rsidR="00D30D8B">
        <w:rPr>
          <w:sz w:val="18"/>
          <w:szCs w:val="18"/>
        </w:rPr>
        <w:t>6. No fire within 25 feet of combustibles.</w:t>
      </w:r>
    </w:p>
    <w:p w14:paraId="79D7F439" w14:textId="77777777" w:rsidR="00D63A7A" w:rsidRPr="00D63A7A" w:rsidRDefault="00211068" w:rsidP="00D63A7A">
      <w:pPr>
        <w:pStyle w:val="ListParagraph"/>
        <w:numPr>
          <w:ilvl w:val="0"/>
          <w:numId w:val="4"/>
        </w:numPr>
        <w:rPr>
          <w:sz w:val="18"/>
          <w:szCs w:val="18"/>
        </w:rPr>
      </w:pPr>
      <w:r>
        <w:rPr>
          <w:sz w:val="18"/>
          <w:szCs w:val="18"/>
        </w:rPr>
        <w:t>Call FD to check burn conditions</w:t>
      </w:r>
      <w:r w:rsidR="00D63A7A" w:rsidRPr="00D63A7A">
        <w:rPr>
          <w:sz w:val="18"/>
          <w:szCs w:val="18"/>
        </w:rPr>
        <w:t xml:space="preserve"> on the day of the burn</w:t>
      </w:r>
      <w:r w:rsidR="00E45331">
        <w:rPr>
          <w:sz w:val="18"/>
          <w:szCs w:val="18"/>
        </w:rPr>
        <w:t xml:space="preserve"> </w:t>
      </w:r>
      <w:r w:rsidR="00EE4D5C">
        <w:rPr>
          <w:sz w:val="18"/>
          <w:szCs w:val="18"/>
        </w:rPr>
        <w:t>(</w:t>
      </w:r>
      <w:r w:rsidR="00E45331" w:rsidRPr="00EE4D5C">
        <w:rPr>
          <w:b/>
          <w:sz w:val="18"/>
          <w:szCs w:val="18"/>
          <w:u w:val="single"/>
        </w:rPr>
        <w:t>331-3008</w:t>
      </w:r>
      <w:r w:rsidR="00EE4D5C">
        <w:rPr>
          <w:sz w:val="18"/>
          <w:szCs w:val="18"/>
        </w:rPr>
        <w:t>)</w:t>
      </w:r>
      <w:r w:rsidR="00E45331">
        <w:rPr>
          <w:sz w:val="18"/>
          <w:szCs w:val="18"/>
        </w:rPr>
        <w:tab/>
      </w:r>
      <w:r w:rsidR="00D30D8B">
        <w:rPr>
          <w:sz w:val="18"/>
          <w:szCs w:val="18"/>
        </w:rPr>
        <w:tab/>
        <w:t xml:space="preserve">7. </w:t>
      </w:r>
      <w:r w:rsidR="00D30D8B" w:rsidRPr="00DC3390">
        <w:rPr>
          <w:b/>
          <w:color w:val="548DD4" w:themeColor="text2" w:themeTint="99"/>
          <w:sz w:val="18"/>
          <w:szCs w:val="18"/>
        </w:rPr>
        <w:t>Open burning within most sub-divisions is prohibited</w:t>
      </w:r>
      <w:r w:rsidR="00EC44C9" w:rsidRPr="00DC3390">
        <w:rPr>
          <w:color w:val="548DD4" w:themeColor="text2" w:themeTint="99"/>
          <w:sz w:val="18"/>
          <w:szCs w:val="18"/>
        </w:rPr>
        <w:t xml:space="preserve"> </w:t>
      </w:r>
      <w:r w:rsidR="00DC3390">
        <w:rPr>
          <w:sz w:val="18"/>
          <w:szCs w:val="18"/>
        </w:rPr>
        <w:t>unless</w:t>
      </w:r>
      <w:r w:rsidR="00956A65">
        <w:rPr>
          <w:sz w:val="18"/>
          <w:szCs w:val="18"/>
        </w:rPr>
        <w:t xml:space="preserve"> in</w:t>
      </w:r>
      <w:r w:rsidR="00DC3390">
        <w:rPr>
          <w:sz w:val="18"/>
          <w:szCs w:val="18"/>
        </w:rPr>
        <w:t xml:space="preserve"> </w:t>
      </w:r>
      <w:r w:rsidR="00956A65">
        <w:rPr>
          <w:sz w:val="18"/>
          <w:szCs w:val="18"/>
        </w:rPr>
        <w:t>a patio</w:t>
      </w:r>
      <w:r w:rsidR="00EC44C9">
        <w:rPr>
          <w:sz w:val="18"/>
          <w:szCs w:val="18"/>
        </w:rPr>
        <w:t xml:space="preserve"> fire</w:t>
      </w:r>
      <w:r w:rsidR="00DC3390">
        <w:rPr>
          <w:sz w:val="18"/>
          <w:szCs w:val="18"/>
        </w:rPr>
        <w:t xml:space="preserve"> place.</w:t>
      </w:r>
      <w:r w:rsidR="00EC44C9">
        <w:rPr>
          <w:sz w:val="18"/>
          <w:szCs w:val="18"/>
        </w:rPr>
        <w:t xml:space="preserve"> </w:t>
      </w:r>
      <w:r w:rsidR="00DC3390">
        <w:rPr>
          <w:sz w:val="18"/>
          <w:szCs w:val="18"/>
        </w:rPr>
        <w:tab/>
      </w:r>
    </w:p>
    <w:p w14:paraId="6CC12910" w14:textId="77777777" w:rsidR="00D30D8B" w:rsidRPr="00D30D8B" w:rsidRDefault="00D63A7A" w:rsidP="00D30D8B">
      <w:pPr>
        <w:pStyle w:val="ListParagraph"/>
        <w:numPr>
          <w:ilvl w:val="0"/>
          <w:numId w:val="4"/>
        </w:numPr>
        <w:rPr>
          <w:sz w:val="18"/>
          <w:szCs w:val="18"/>
        </w:rPr>
      </w:pPr>
      <w:r w:rsidRPr="009C0F77">
        <w:rPr>
          <w:color w:val="00B050"/>
          <w:sz w:val="18"/>
          <w:szCs w:val="18"/>
        </w:rPr>
        <w:t xml:space="preserve">No burning on days forecast winds </w:t>
      </w:r>
      <w:r w:rsidR="004E4C4B" w:rsidRPr="009C0F77">
        <w:rPr>
          <w:color w:val="00B050"/>
          <w:sz w:val="18"/>
          <w:szCs w:val="18"/>
        </w:rPr>
        <w:t xml:space="preserve">of </w:t>
      </w:r>
      <w:r w:rsidRPr="009C0F77">
        <w:rPr>
          <w:color w:val="00B050"/>
          <w:sz w:val="18"/>
          <w:szCs w:val="18"/>
        </w:rPr>
        <w:t>over 15 mph</w:t>
      </w:r>
      <w:r w:rsidRPr="00D63A7A">
        <w:rPr>
          <w:sz w:val="18"/>
          <w:szCs w:val="18"/>
        </w:rPr>
        <w:t>.</w:t>
      </w:r>
      <w:r w:rsidR="004E4C4B">
        <w:rPr>
          <w:sz w:val="18"/>
          <w:szCs w:val="18"/>
        </w:rPr>
        <w:tab/>
      </w:r>
      <w:r w:rsidR="004E4C4B">
        <w:rPr>
          <w:sz w:val="18"/>
          <w:szCs w:val="18"/>
        </w:rPr>
        <w:tab/>
      </w:r>
      <w:r w:rsidR="004E4C4B">
        <w:rPr>
          <w:sz w:val="18"/>
          <w:szCs w:val="18"/>
        </w:rPr>
        <w:tab/>
        <w:t>8. No burning of trash, wiring, or prohibited materials.</w:t>
      </w:r>
    </w:p>
    <w:p w14:paraId="49513C7A" w14:textId="77777777" w:rsidR="00D30D8B" w:rsidRPr="00D30D8B" w:rsidRDefault="009C0F77" w:rsidP="00D30D8B">
      <w:pPr>
        <w:pStyle w:val="ListParagraph"/>
        <w:numPr>
          <w:ilvl w:val="0"/>
          <w:numId w:val="4"/>
        </w:numPr>
        <w:rPr>
          <w:sz w:val="18"/>
          <w:szCs w:val="18"/>
        </w:rPr>
      </w:pPr>
      <w:r>
        <w:rPr>
          <w:sz w:val="18"/>
          <w:szCs w:val="18"/>
        </w:rPr>
        <w:t>Fire m</w:t>
      </w:r>
      <w:r w:rsidR="00D30D8B">
        <w:rPr>
          <w:sz w:val="18"/>
          <w:szCs w:val="18"/>
        </w:rPr>
        <w:t>ust be attended</w:t>
      </w:r>
      <w:r>
        <w:rPr>
          <w:sz w:val="18"/>
          <w:szCs w:val="18"/>
        </w:rPr>
        <w:t xml:space="preserve"> at all times</w:t>
      </w:r>
      <w:r w:rsidR="00202678">
        <w:rPr>
          <w:sz w:val="18"/>
          <w:szCs w:val="18"/>
        </w:rPr>
        <w:t>.</w:t>
      </w:r>
      <w:r w:rsidR="00211068">
        <w:rPr>
          <w:sz w:val="18"/>
          <w:szCs w:val="18"/>
        </w:rPr>
        <w:tab/>
      </w:r>
      <w:r w:rsidR="00211068">
        <w:rPr>
          <w:sz w:val="18"/>
          <w:szCs w:val="18"/>
        </w:rPr>
        <w:tab/>
      </w:r>
      <w:r w:rsidR="00211068">
        <w:rPr>
          <w:sz w:val="18"/>
          <w:szCs w:val="18"/>
        </w:rPr>
        <w:tab/>
      </w:r>
      <w:r w:rsidR="00211068">
        <w:rPr>
          <w:sz w:val="18"/>
          <w:szCs w:val="18"/>
        </w:rPr>
        <w:tab/>
      </w:r>
      <w:r w:rsidR="00211068">
        <w:rPr>
          <w:sz w:val="18"/>
          <w:szCs w:val="18"/>
        </w:rPr>
        <w:tab/>
      </w:r>
      <w:r w:rsidR="00211068">
        <w:rPr>
          <w:sz w:val="18"/>
          <w:szCs w:val="18"/>
        </w:rPr>
        <w:tab/>
      </w:r>
      <w:r w:rsidR="00211068">
        <w:rPr>
          <w:sz w:val="18"/>
          <w:szCs w:val="18"/>
        </w:rPr>
        <w:tab/>
      </w:r>
      <w:r w:rsidR="00211068">
        <w:rPr>
          <w:sz w:val="18"/>
          <w:szCs w:val="18"/>
        </w:rPr>
        <w:tab/>
      </w:r>
      <w:r w:rsidR="00211068">
        <w:rPr>
          <w:sz w:val="18"/>
          <w:szCs w:val="18"/>
        </w:rPr>
        <w:tab/>
      </w:r>
      <w:r w:rsidR="00211068">
        <w:rPr>
          <w:sz w:val="18"/>
          <w:szCs w:val="18"/>
        </w:rPr>
        <w:tab/>
      </w:r>
      <w:r w:rsidR="00211068">
        <w:rPr>
          <w:sz w:val="18"/>
          <w:szCs w:val="18"/>
        </w:rPr>
        <w:tab/>
      </w:r>
    </w:p>
    <w:p w14:paraId="4C8A034A" w14:textId="77777777" w:rsidR="00D63A7A" w:rsidRPr="00D30D8B" w:rsidRDefault="00D63A7A" w:rsidP="00D30D8B">
      <w:pPr>
        <w:pStyle w:val="ListParagraph"/>
        <w:numPr>
          <w:ilvl w:val="0"/>
          <w:numId w:val="4"/>
        </w:numPr>
        <w:rPr>
          <w:sz w:val="18"/>
          <w:szCs w:val="18"/>
        </w:rPr>
      </w:pPr>
      <w:r w:rsidRPr="00D30D8B">
        <w:rPr>
          <w:sz w:val="18"/>
          <w:szCs w:val="18"/>
        </w:rPr>
        <w:t>Fi</w:t>
      </w:r>
      <w:r w:rsidR="009C0F77">
        <w:rPr>
          <w:sz w:val="18"/>
          <w:szCs w:val="18"/>
        </w:rPr>
        <w:t>re must be extinguished</w:t>
      </w:r>
      <w:r w:rsidRPr="00D30D8B">
        <w:rPr>
          <w:sz w:val="18"/>
          <w:szCs w:val="18"/>
        </w:rPr>
        <w:t xml:space="preserve"> by sunset.</w:t>
      </w:r>
      <w:r w:rsidR="004E4C4B">
        <w:rPr>
          <w:sz w:val="18"/>
          <w:szCs w:val="18"/>
        </w:rPr>
        <w:tab/>
      </w:r>
      <w:r w:rsidR="004E4C4B">
        <w:rPr>
          <w:sz w:val="18"/>
          <w:szCs w:val="18"/>
        </w:rPr>
        <w:tab/>
      </w:r>
      <w:r w:rsidR="004E4C4B">
        <w:rPr>
          <w:sz w:val="18"/>
          <w:szCs w:val="18"/>
        </w:rPr>
        <w:tab/>
      </w:r>
      <w:r w:rsidR="004E4C4B">
        <w:rPr>
          <w:sz w:val="18"/>
          <w:szCs w:val="18"/>
        </w:rPr>
        <w:tab/>
      </w:r>
      <w:r w:rsidR="004E4C4B">
        <w:rPr>
          <w:sz w:val="18"/>
          <w:szCs w:val="18"/>
        </w:rPr>
        <w:tab/>
      </w:r>
      <w:r w:rsidR="004E4C4B">
        <w:rPr>
          <w:sz w:val="18"/>
          <w:szCs w:val="18"/>
        </w:rPr>
        <w:tab/>
      </w:r>
      <w:r w:rsidR="004E4C4B">
        <w:rPr>
          <w:sz w:val="18"/>
          <w:szCs w:val="18"/>
        </w:rPr>
        <w:tab/>
      </w:r>
      <w:r w:rsidR="004E4C4B">
        <w:rPr>
          <w:sz w:val="18"/>
          <w:szCs w:val="18"/>
        </w:rPr>
        <w:tab/>
      </w:r>
      <w:r w:rsidR="004E4C4B">
        <w:rPr>
          <w:sz w:val="18"/>
          <w:szCs w:val="18"/>
        </w:rPr>
        <w:tab/>
      </w:r>
    </w:p>
    <w:p w14:paraId="65AD0818" w14:textId="77777777" w:rsidR="00D63A7A" w:rsidRPr="00D63A7A" w:rsidRDefault="00D30D8B" w:rsidP="00D63A7A">
      <w:pPr>
        <w:pStyle w:val="ListParagraph"/>
        <w:numPr>
          <w:ilvl w:val="0"/>
          <w:numId w:val="4"/>
        </w:numPr>
        <w:rPr>
          <w:sz w:val="18"/>
          <w:szCs w:val="18"/>
        </w:rPr>
      </w:pPr>
      <w:r>
        <w:rPr>
          <w:sz w:val="18"/>
          <w:szCs w:val="18"/>
        </w:rPr>
        <w:t>Che</w:t>
      </w:r>
      <w:r w:rsidR="00D63A7A" w:rsidRPr="00D63A7A">
        <w:rPr>
          <w:sz w:val="18"/>
          <w:szCs w:val="18"/>
        </w:rPr>
        <w:t>ck Ozone color-No burn on Yellow, Orange, or red days.</w:t>
      </w:r>
      <w:r w:rsidR="00211068">
        <w:rPr>
          <w:sz w:val="18"/>
          <w:szCs w:val="18"/>
        </w:rPr>
        <w:tab/>
      </w:r>
      <w:r w:rsidR="00211068">
        <w:rPr>
          <w:sz w:val="18"/>
          <w:szCs w:val="18"/>
        </w:rPr>
        <w:tab/>
      </w:r>
      <w:r w:rsidR="007869CC" w:rsidRPr="00C44A2C">
        <w:rPr>
          <w:b/>
          <w:sz w:val="18"/>
          <w:szCs w:val="18"/>
          <w:u w:val="single"/>
        </w:rPr>
        <w:t>Recreational Fires</w:t>
      </w:r>
      <w:r w:rsidR="00211068">
        <w:rPr>
          <w:sz w:val="18"/>
          <w:szCs w:val="18"/>
        </w:rPr>
        <w:t>:</w:t>
      </w:r>
    </w:p>
    <w:p w14:paraId="3A1C753C" w14:textId="77777777" w:rsidR="00D63A7A" w:rsidRPr="00D63A7A" w:rsidRDefault="00EC44C9" w:rsidP="00EC44C9">
      <w:pPr>
        <w:pStyle w:val="ListParagrap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7869CC">
        <w:rPr>
          <w:sz w:val="18"/>
          <w:szCs w:val="18"/>
        </w:rPr>
        <w:tab/>
      </w:r>
      <w:r w:rsidR="00211068">
        <w:rPr>
          <w:sz w:val="18"/>
          <w:szCs w:val="18"/>
        </w:rPr>
        <w:t>1. Patio fire places fall under this category.</w:t>
      </w:r>
    </w:p>
    <w:p w14:paraId="70CA4394" w14:textId="77777777" w:rsidR="00D63A7A" w:rsidRPr="00D63A7A" w:rsidRDefault="00D63A7A" w:rsidP="00D63A7A">
      <w:pPr>
        <w:pStyle w:val="ListParagraph"/>
        <w:numPr>
          <w:ilvl w:val="0"/>
          <w:numId w:val="4"/>
        </w:numPr>
        <w:rPr>
          <w:sz w:val="18"/>
          <w:szCs w:val="18"/>
        </w:rPr>
      </w:pPr>
      <w:r w:rsidRPr="00D63A7A">
        <w:rPr>
          <w:sz w:val="18"/>
          <w:szCs w:val="18"/>
        </w:rPr>
        <w:t>Check NOAA website for weather forecast</w:t>
      </w:r>
      <w:r w:rsidR="00202678">
        <w:rPr>
          <w:sz w:val="18"/>
          <w:szCs w:val="18"/>
        </w:rPr>
        <w:t>/</w:t>
      </w:r>
      <w:r w:rsidR="009C0F77">
        <w:rPr>
          <w:sz w:val="18"/>
          <w:szCs w:val="18"/>
        </w:rPr>
        <w:t>forecast wind speed</w:t>
      </w:r>
      <w:r w:rsidR="00202678">
        <w:rPr>
          <w:sz w:val="18"/>
          <w:szCs w:val="18"/>
        </w:rPr>
        <w:t>.</w:t>
      </w:r>
      <w:r w:rsidR="0059153D">
        <w:rPr>
          <w:sz w:val="18"/>
          <w:szCs w:val="18"/>
        </w:rPr>
        <w:tab/>
      </w:r>
      <w:r w:rsidR="0059153D">
        <w:rPr>
          <w:sz w:val="18"/>
          <w:szCs w:val="18"/>
        </w:rPr>
        <w:tab/>
        <w:t>2. Small twigs and</w:t>
      </w:r>
      <w:r w:rsidR="00211068">
        <w:rPr>
          <w:sz w:val="18"/>
          <w:szCs w:val="18"/>
        </w:rPr>
        <w:t xml:space="preserve"> sticks can be burned.</w:t>
      </w:r>
    </w:p>
    <w:p w14:paraId="1A8F7B3B" w14:textId="77777777" w:rsidR="00D63A7A" w:rsidRDefault="00D63A7A" w:rsidP="00D63A7A">
      <w:pPr>
        <w:pStyle w:val="ListParagraph"/>
        <w:numPr>
          <w:ilvl w:val="0"/>
          <w:numId w:val="4"/>
        </w:numPr>
        <w:rPr>
          <w:sz w:val="18"/>
          <w:szCs w:val="18"/>
        </w:rPr>
      </w:pPr>
      <w:r w:rsidRPr="00D63A7A">
        <w:rPr>
          <w:sz w:val="18"/>
          <w:szCs w:val="18"/>
        </w:rPr>
        <w:t>Large fires may require an ACD device</w:t>
      </w:r>
      <w:r w:rsidR="00202678">
        <w:rPr>
          <w:sz w:val="18"/>
          <w:szCs w:val="18"/>
        </w:rPr>
        <w:t xml:space="preserve"> </w:t>
      </w:r>
      <w:r w:rsidR="007869CC">
        <w:rPr>
          <w:sz w:val="18"/>
          <w:szCs w:val="18"/>
        </w:rPr>
        <w:t xml:space="preserve">if </w:t>
      </w:r>
      <w:r w:rsidR="00202678">
        <w:rPr>
          <w:sz w:val="18"/>
          <w:szCs w:val="18"/>
        </w:rPr>
        <w:t xml:space="preserve">within </w:t>
      </w:r>
      <w:r w:rsidR="007869CC">
        <w:rPr>
          <w:sz w:val="18"/>
          <w:szCs w:val="18"/>
        </w:rPr>
        <w:t>a subdivision</w:t>
      </w:r>
      <w:r w:rsidR="0050128C">
        <w:rPr>
          <w:sz w:val="18"/>
          <w:szCs w:val="18"/>
        </w:rPr>
        <w:t xml:space="preserve"> or city limits</w:t>
      </w:r>
      <w:r w:rsidRPr="00D63A7A">
        <w:rPr>
          <w:sz w:val="18"/>
          <w:szCs w:val="18"/>
        </w:rPr>
        <w:t>.</w:t>
      </w:r>
      <w:r w:rsidR="00EC44C9">
        <w:rPr>
          <w:sz w:val="18"/>
          <w:szCs w:val="18"/>
        </w:rPr>
        <w:tab/>
      </w:r>
      <w:r w:rsidR="00211068">
        <w:rPr>
          <w:sz w:val="18"/>
          <w:szCs w:val="18"/>
        </w:rPr>
        <w:t>3. No major smoke producing materials.</w:t>
      </w:r>
      <w:r w:rsidR="00EC44C9">
        <w:rPr>
          <w:sz w:val="18"/>
          <w:szCs w:val="18"/>
        </w:rPr>
        <w:t xml:space="preserve"> (</w:t>
      </w:r>
      <w:r w:rsidR="00EC44C9" w:rsidRPr="00EC44C9">
        <w:rPr>
          <w:b/>
          <w:i/>
          <w:color w:val="00B050"/>
          <w:sz w:val="18"/>
          <w:szCs w:val="18"/>
          <w:u w:val="single"/>
        </w:rPr>
        <w:t>Leaves</w:t>
      </w:r>
      <w:r w:rsidR="00EC44C9">
        <w:rPr>
          <w:sz w:val="18"/>
          <w:szCs w:val="18"/>
        </w:rPr>
        <w:t>) is an example</w:t>
      </w:r>
    </w:p>
    <w:p w14:paraId="0D7740A8" w14:textId="77777777" w:rsidR="00D63A7A" w:rsidRDefault="00D63A7A" w:rsidP="00D63A7A">
      <w:pPr>
        <w:pStyle w:val="ListParagraph"/>
        <w:numPr>
          <w:ilvl w:val="0"/>
          <w:numId w:val="4"/>
        </w:numPr>
        <w:rPr>
          <w:sz w:val="18"/>
          <w:szCs w:val="18"/>
        </w:rPr>
      </w:pPr>
      <w:r>
        <w:rPr>
          <w:sz w:val="18"/>
          <w:szCs w:val="18"/>
        </w:rPr>
        <w:t xml:space="preserve">FD reserves </w:t>
      </w:r>
      <w:r w:rsidR="009C0F77">
        <w:rPr>
          <w:sz w:val="18"/>
          <w:szCs w:val="18"/>
        </w:rPr>
        <w:t xml:space="preserve">right </w:t>
      </w:r>
      <w:r>
        <w:rPr>
          <w:sz w:val="18"/>
          <w:szCs w:val="18"/>
        </w:rPr>
        <w:t>to have all fires</w:t>
      </w:r>
      <w:r w:rsidR="009C0F77">
        <w:rPr>
          <w:sz w:val="18"/>
          <w:szCs w:val="18"/>
        </w:rPr>
        <w:t xml:space="preserve"> extinguished for safety concerns</w:t>
      </w:r>
      <w:r>
        <w:rPr>
          <w:sz w:val="18"/>
          <w:szCs w:val="18"/>
        </w:rPr>
        <w:t>.</w:t>
      </w:r>
      <w:r w:rsidR="00211068">
        <w:rPr>
          <w:sz w:val="18"/>
          <w:szCs w:val="18"/>
        </w:rPr>
        <w:tab/>
      </w:r>
      <w:r w:rsidR="00211068">
        <w:rPr>
          <w:sz w:val="18"/>
          <w:szCs w:val="18"/>
        </w:rPr>
        <w:tab/>
        <w:t>4. Must be in a container and sit off the ground</w:t>
      </w:r>
      <w:r w:rsidR="0059153D">
        <w:rPr>
          <w:sz w:val="18"/>
          <w:szCs w:val="18"/>
        </w:rPr>
        <w:t xml:space="preserve"> and have a screen to control embers</w:t>
      </w:r>
      <w:r w:rsidR="00211068">
        <w:rPr>
          <w:sz w:val="18"/>
          <w:szCs w:val="18"/>
        </w:rPr>
        <w:t>.</w:t>
      </w:r>
    </w:p>
    <w:p w14:paraId="32F825AE" w14:textId="77777777" w:rsidR="00D30D8B" w:rsidRPr="00AE7C9D" w:rsidRDefault="00D30D8B" w:rsidP="00AE7C9D">
      <w:pPr>
        <w:rPr>
          <w:sz w:val="18"/>
          <w:szCs w:val="18"/>
        </w:rPr>
      </w:pPr>
    </w:p>
    <w:p w14:paraId="74CA43F9" w14:textId="77777777" w:rsidR="00D30D8B" w:rsidRDefault="00D30D8B" w:rsidP="00D30D8B">
      <w:pPr>
        <w:pStyle w:val="ListParagraph"/>
        <w:jc w:val="center"/>
        <w:rPr>
          <w:sz w:val="18"/>
          <w:szCs w:val="18"/>
        </w:rPr>
      </w:pPr>
      <w:r>
        <w:rPr>
          <w:sz w:val="18"/>
          <w:szCs w:val="18"/>
        </w:rPr>
        <w:t>PROHIBITED MATERIALS (</w:t>
      </w:r>
      <w:r w:rsidRPr="008E13BD">
        <w:rPr>
          <w:b/>
          <w:sz w:val="18"/>
          <w:szCs w:val="18"/>
        </w:rPr>
        <w:t>ALL TYPES OF BURNING</w:t>
      </w:r>
      <w:r>
        <w:rPr>
          <w:sz w:val="18"/>
          <w:szCs w:val="18"/>
        </w:rPr>
        <w:t>)</w:t>
      </w:r>
    </w:p>
    <w:p w14:paraId="0E9E9767" w14:textId="77777777" w:rsidR="008C28F7" w:rsidRDefault="008C28F7" w:rsidP="008C28F7">
      <w:pPr>
        <w:pStyle w:val="ListParagraph"/>
        <w:numPr>
          <w:ilvl w:val="0"/>
          <w:numId w:val="6"/>
        </w:numPr>
        <w:rPr>
          <w:sz w:val="18"/>
          <w:szCs w:val="18"/>
        </w:rPr>
      </w:pPr>
      <w:r>
        <w:rPr>
          <w:sz w:val="18"/>
          <w:szCs w:val="18"/>
        </w:rPr>
        <w:t>Plastics    B. Garbage    C. Wire insulation     D. Rubber    E. All petroleum based products    F. Animal waste</w:t>
      </w:r>
    </w:p>
    <w:p w14:paraId="75230C47" w14:textId="77777777" w:rsidR="008C28F7" w:rsidRDefault="008C28F7" w:rsidP="008C28F7">
      <w:pPr>
        <w:rPr>
          <w:sz w:val="18"/>
          <w:szCs w:val="18"/>
        </w:rPr>
      </w:pPr>
    </w:p>
    <w:p w14:paraId="5C9AF308" w14:textId="77777777" w:rsidR="00EB32B0" w:rsidRDefault="00EB32B0" w:rsidP="008C28F7">
      <w:pPr>
        <w:rPr>
          <w:sz w:val="18"/>
          <w:szCs w:val="18"/>
        </w:rPr>
      </w:pPr>
      <w:r>
        <w:rPr>
          <w:sz w:val="18"/>
          <w:szCs w:val="18"/>
        </w:rPr>
        <w:t>Definitions:</w:t>
      </w:r>
      <w:r>
        <w:rPr>
          <w:sz w:val="18"/>
          <w:szCs w:val="18"/>
        </w:rPr>
        <w:tab/>
        <w:t xml:space="preserve"> </w:t>
      </w:r>
    </w:p>
    <w:p w14:paraId="3F6A61D5" w14:textId="77777777" w:rsidR="00EB32B0" w:rsidRDefault="009C0F77" w:rsidP="008C28F7">
      <w:pPr>
        <w:rPr>
          <w:sz w:val="18"/>
          <w:szCs w:val="18"/>
        </w:rPr>
      </w:pPr>
      <w:r>
        <w:rPr>
          <w:b/>
          <w:sz w:val="18"/>
          <w:szCs w:val="18"/>
          <w:u w:val="single"/>
        </w:rPr>
        <w:t>Open b</w:t>
      </w:r>
      <w:r w:rsidR="00EB32B0" w:rsidRPr="00AE7C9D">
        <w:rPr>
          <w:b/>
          <w:sz w:val="18"/>
          <w:szCs w:val="18"/>
          <w:u w:val="single"/>
        </w:rPr>
        <w:t>urning</w:t>
      </w:r>
      <w:r w:rsidR="00AE7C9D">
        <w:rPr>
          <w:sz w:val="18"/>
          <w:szCs w:val="18"/>
        </w:rPr>
        <w:t xml:space="preserve">: </w:t>
      </w:r>
      <w:r w:rsidR="00BB5C01">
        <w:rPr>
          <w:sz w:val="18"/>
          <w:szCs w:val="18"/>
        </w:rPr>
        <w:t>The burning of materials where products of combustion are emitted directly into ambient air without passing through a stack or chimney from an enclosed chamber</w:t>
      </w:r>
      <w:r w:rsidR="007869CC">
        <w:rPr>
          <w:sz w:val="18"/>
          <w:szCs w:val="18"/>
        </w:rPr>
        <w:t xml:space="preserve">.  </w:t>
      </w:r>
      <w:r w:rsidR="00AE7C9D" w:rsidRPr="00AE7C9D">
        <w:rPr>
          <w:sz w:val="18"/>
          <w:szCs w:val="18"/>
          <w:u w:val="single"/>
        </w:rPr>
        <w:t>These fire</w:t>
      </w:r>
      <w:r w:rsidR="007869CC">
        <w:rPr>
          <w:sz w:val="18"/>
          <w:szCs w:val="18"/>
          <w:u w:val="single"/>
        </w:rPr>
        <w:t>s</w:t>
      </w:r>
      <w:r w:rsidR="00AE7C9D" w:rsidRPr="00AE7C9D">
        <w:rPr>
          <w:sz w:val="18"/>
          <w:szCs w:val="18"/>
          <w:u w:val="single"/>
        </w:rPr>
        <w:t xml:space="preserve"> sit directly on the ground</w:t>
      </w:r>
      <w:r w:rsidR="007869CC">
        <w:rPr>
          <w:sz w:val="18"/>
          <w:szCs w:val="18"/>
        </w:rPr>
        <w:t>.  These fires will require a</w:t>
      </w:r>
      <w:r w:rsidR="0050128C">
        <w:rPr>
          <w:sz w:val="18"/>
          <w:szCs w:val="18"/>
        </w:rPr>
        <w:t>n approved Fire District</w:t>
      </w:r>
      <w:r w:rsidR="007869CC">
        <w:rPr>
          <w:sz w:val="18"/>
          <w:szCs w:val="18"/>
        </w:rPr>
        <w:t xml:space="preserve"> permit</w:t>
      </w:r>
      <w:r w:rsidR="004E4C4B">
        <w:rPr>
          <w:sz w:val="18"/>
          <w:szCs w:val="18"/>
        </w:rPr>
        <w:t xml:space="preserve"> and are </w:t>
      </w:r>
      <w:r w:rsidR="004E4C4B" w:rsidRPr="009C0F77">
        <w:rPr>
          <w:b/>
          <w:sz w:val="18"/>
          <w:szCs w:val="18"/>
        </w:rPr>
        <w:t>prohibited</w:t>
      </w:r>
      <w:r w:rsidR="004E4C4B">
        <w:rPr>
          <w:sz w:val="18"/>
          <w:szCs w:val="18"/>
        </w:rPr>
        <w:t xml:space="preserve"> in residential subdivisions unless on estate size lots</w:t>
      </w:r>
      <w:r w:rsidR="007869CC">
        <w:rPr>
          <w:sz w:val="18"/>
          <w:szCs w:val="18"/>
        </w:rPr>
        <w:t>.</w:t>
      </w:r>
      <w:r w:rsidR="004E4C4B">
        <w:rPr>
          <w:sz w:val="18"/>
          <w:szCs w:val="18"/>
        </w:rPr>
        <w:t xml:space="preserve"> </w:t>
      </w:r>
    </w:p>
    <w:p w14:paraId="6F37FFBE" w14:textId="77777777" w:rsidR="00520D4E" w:rsidRPr="00ED3EF9" w:rsidRDefault="00520D4E" w:rsidP="008C28F7">
      <w:pPr>
        <w:rPr>
          <w:b/>
          <w:sz w:val="18"/>
          <w:szCs w:val="18"/>
          <w:u w:val="single"/>
        </w:rPr>
      </w:pPr>
      <w:r w:rsidRPr="00ED3EF9">
        <w:rPr>
          <w:b/>
          <w:sz w:val="18"/>
          <w:szCs w:val="18"/>
          <w:u w:val="single"/>
        </w:rPr>
        <w:t>No burning allowed in the Mullen Dyke and Dyke land subdivisions due to the distance requirement</w:t>
      </w:r>
      <w:r w:rsidR="00ED3EF9">
        <w:rPr>
          <w:b/>
          <w:sz w:val="18"/>
          <w:szCs w:val="18"/>
          <w:u w:val="single"/>
        </w:rPr>
        <w:t xml:space="preserve"> of 200 yards and not zoned agriculture.</w:t>
      </w:r>
    </w:p>
    <w:p w14:paraId="525B1448" w14:textId="77777777" w:rsidR="00BB5C01" w:rsidRDefault="009C0F77" w:rsidP="008C28F7">
      <w:pPr>
        <w:rPr>
          <w:sz w:val="18"/>
          <w:szCs w:val="18"/>
        </w:rPr>
      </w:pPr>
      <w:r>
        <w:rPr>
          <w:b/>
          <w:sz w:val="18"/>
          <w:szCs w:val="18"/>
          <w:u w:val="single"/>
        </w:rPr>
        <w:t>Recreational f</w:t>
      </w:r>
      <w:r w:rsidR="00EB32B0" w:rsidRPr="00AE7C9D">
        <w:rPr>
          <w:b/>
          <w:sz w:val="18"/>
          <w:szCs w:val="18"/>
          <w:u w:val="single"/>
        </w:rPr>
        <w:t>ire</w:t>
      </w:r>
      <w:r w:rsidR="00AE7C9D">
        <w:rPr>
          <w:sz w:val="18"/>
          <w:szCs w:val="18"/>
        </w:rPr>
        <w:t>: An out</w:t>
      </w:r>
      <w:r w:rsidR="00BB5C01">
        <w:rPr>
          <w:sz w:val="18"/>
          <w:szCs w:val="18"/>
        </w:rPr>
        <w:t xml:space="preserve">door fire </w:t>
      </w:r>
      <w:r w:rsidR="00AE7C9D">
        <w:rPr>
          <w:sz w:val="18"/>
          <w:szCs w:val="18"/>
        </w:rPr>
        <w:t xml:space="preserve">where </w:t>
      </w:r>
      <w:r w:rsidR="004E4C4B">
        <w:rPr>
          <w:sz w:val="18"/>
          <w:szCs w:val="18"/>
        </w:rPr>
        <w:t>burning materials</w:t>
      </w:r>
      <w:r w:rsidR="00AE7C9D">
        <w:rPr>
          <w:sz w:val="18"/>
          <w:szCs w:val="18"/>
        </w:rPr>
        <w:t xml:space="preserve"> </w:t>
      </w:r>
      <w:r w:rsidR="004E4C4B">
        <w:rPr>
          <w:sz w:val="18"/>
          <w:szCs w:val="18"/>
        </w:rPr>
        <w:t xml:space="preserve">are </w:t>
      </w:r>
      <w:r w:rsidR="00AE7C9D">
        <w:rPr>
          <w:sz w:val="18"/>
          <w:szCs w:val="18"/>
        </w:rPr>
        <w:t>other than rubbish and</w:t>
      </w:r>
      <w:r w:rsidR="004E4C4B">
        <w:rPr>
          <w:sz w:val="18"/>
          <w:szCs w:val="18"/>
        </w:rPr>
        <w:t xml:space="preserve"> the fuel being burned is</w:t>
      </w:r>
      <w:r w:rsidR="00BB5C01">
        <w:rPr>
          <w:sz w:val="18"/>
          <w:szCs w:val="18"/>
        </w:rPr>
        <w:t xml:space="preserve"> contained in an incinerator, outdoor fireplace, portable outdoor fir</w:t>
      </w:r>
      <w:r w:rsidR="00002C39">
        <w:rPr>
          <w:sz w:val="18"/>
          <w:szCs w:val="18"/>
        </w:rPr>
        <w:t>eplace, barbeque grill</w:t>
      </w:r>
      <w:r w:rsidR="00AE7C9D">
        <w:rPr>
          <w:sz w:val="18"/>
          <w:szCs w:val="18"/>
        </w:rPr>
        <w:t xml:space="preserve">, </w:t>
      </w:r>
      <w:r w:rsidR="00BB5C01">
        <w:rPr>
          <w:sz w:val="18"/>
          <w:szCs w:val="18"/>
        </w:rPr>
        <w:t xml:space="preserve">and </w:t>
      </w:r>
      <w:r w:rsidR="00AE7C9D" w:rsidRPr="00AE7C9D">
        <w:rPr>
          <w:sz w:val="18"/>
          <w:szCs w:val="18"/>
          <w:u w:val="single"/>
        </w:rPr>
        <w:t xml:space="preserve">these fires </w:t>
      </w:r>
      <w:r w:rsidR="007869CC">
        <w:rPr>
          <w:sz w:val="18"/>
          <w:szCs w:val="18"/>
          <w:u w:val="single"/>
        </w:rPr>
        <w:t xml:space="preserve">do not </w:t>
      </w:r>
      <w:r w:rsidR="00AE7C9D" w:rsidRPr="00AE7C9D">
        <w:rPr>
          <w:sz w:val="18"/>
          <w:szCs w:val="18"/>
          <w:u w:val="single"/>
        </w:rPr>
        <w:t>sit</w:t>
      </w:r>
      <w:r w:rsidR="00BB5C01" w:rsidRPr="00AE7C9D">
        <w:rPr>
          <w:sz w:val="18"/>
          <w:szCs w:val="18"/>
          <w:u w:val="single"/>
        </w:rPr>
        <w:t xml:space="preserve"> directly on the ground</w:t>
      </w:r>
      <w:r>
        <w:rPr>
          <w:sz w:val="18"/>
          <w:szCs w:val="18"/>
          <w:u w:val="single"/>
        </w:rPr>
        <w:t>.</w:t>
      </w:r>
      <w:r w:rsidR="00FE6A97" w:rsidRPr="00FE6A97">
        <w:rPr>
          <w:sz w:val="18"/>
          <w:szCs w:val="18"/>
        </w:rPr>
        <w:t xml:space="preserve"> </w:t>
      </w:r>
      <w:r w:rsidR="004E4C4B" w:rsidRPr="00FE6A97">
        <w:rPr>
          <w:sz w:val="18"/>
          <w:szCs w:val="18"/>
        </w:rPr>
        <w:t xml:space="preserve"> </w:t>
      </w:r>
      <w:r>
        <w:rPr>
          <w:sz w:val="18"/>
          <w:szCs w:val="18"/>
          <w:u w:val="single"/>
        </w:rPr>
        <w:t>These fires</w:t>
      </w:r>
      <w:r w:rsidR="004E4C4B">
        <w:rPr>
          <w:sz w:val="18"/>
          <w:szCs w:val="18"/>
          <w:u w:val="single"/>
        </w:rPr>
        <w:t xml:space="preserve"> have a separation between the earth and the base of the fire</w:t>
      </w:r>
      <w:r w:rsidR="00BB5C01">
        <w:rPr>
          <w:sz w:val="18"/>
          <w:szCs w:val="18"/>
        </w:rPr>
        <w:t>.</w:t>
      </w:r>
      <w:r w:rsidR="004E4C4B">
        <w:rPr>
          <w:sz w:val="18"/>
          <w:szCs w:val="18"/>
        </w:rPr>
        <w:t xml:space="preserve">  These fires shall have a screen</w:t>
      </w:r>
      <w:r>
        <w:rPr>
          <w:sz w:val="18"/>
          <w:szCs w:val="18"/>
        </w:rPr>
        <w:t xml:space="preserve"> or similar</w:t>
      </w:r>
      <w:r w:rsidR="004E4C4B">
        <w:rPr>
          <w:sz w:val="18"/>
          <w:szCs w:val="18"/>
        </w:rPr>
        <w:t xml:space="preserve"> device to protect from flying embers.</w:t>
      </w:r>
      <w:r w:rsidR="007869CC">
        <w:rPr>
          <w:sz w:val="18"/>
          <w:szCs w:val="18"/>
        </w:rPr>
        <w:t xml:space="preserve"> </w:t>
      </w:r>
    </w:p>
    <w:p w14:paraId="0B25FC87" w14:textId="77777777" w:rsidR="00BB5C01" w:rsidRDefault="00BB5C01" w:rsidP="008C28F7">
      <w:pPr>
        <w:rPr>
          <w:sz w:val="18"/>
          <w:szCs w:val="18"/>
        </w:rPr>
      </w:pPr>
      <w:r w:rsidRPr="00AE7C9D">
        <w:rPr>
          <w:b/>
          <w:sz w:val="18"/>
          <w:szCs w:val="18"/>
          <w:u w:val="single"/>
        </w:rPr>
        <w:t>Bon fire</w:t>
      </w:r>
      <w:r>
        <w:rPr>
          <w:sz w:val="18"/>
          <w:szCs w:val="18"/>
        </w:rPr>
        <w:t>: An outdoor fire utilized for ceremonial purposes.</w:t>
      </w:r>
      <w:r w:rsidR="00AE7C9D">
        <w:rPr>
          <w:sz w:val="18"/>
          <w:szCs w:val="18"/>
        </w:rPr>
        <w:t xml:space="preserve">  </w:t>
      </w:r>
      <w:r w:rsidR="00002C39">
        <w:rPr>
          <w:sz w:val="18"/>
          <w:szCs w:val="18"/>
        </w:rPr>
        <w:t>These fires f</w:t>
      </w:r>
      <w:r w:rsidR="00AE7C9D">
        <w:rPr>
          <w:sz w:val="18"/>
          <w:szCs w:val="18"/>
        </w:rPr>
        <w:t xml:space="preserve">all under the definition of </w:t>
      </w:r>
      <w:r w:rsidR="00FA5647">
        <w:rPr>
          <w:sz w:val="18"/>
          <w:szCs w:val="18"/>
        </w:rPr>
        <w:t>an Open burn</w:t>
      </w:r>
      <w:r w:rsidR="00AE7C9D">
        <w:rPr>
          <w:sz w:val="18"/>
          <w:szCs w:val="18"/>
        </w:rPr>
        <w:t>.</w:t>
      </w:r>
    </w:p>
    <w:p w14:paraId="4B558FDF" w14:textId="77777777" w:rsidR="00EC44C9" w:rsidRPr="00DC3390" w:rsidRDefault="00DC3390" w:rsidP="00DC3390">
      <w:pPr>
        <w:rPr>
          <w:rFonts w:ascii="Arial Rounded MT Bold" w:hAnsi="Arial Rounded MT Bold"/>
          <w:i/>
          <w:color w:val="E36C0A" w:themeColor="accent6" w:themeShade="BF"/>
          <w:sz w:val="18"/>
          <w:szCs w:val="18"/>
        </w:rPr>
      </w:pPr>
      <w:r w:rsidRPr="00DC3390">
        <w:rPr>
          <w:rFonts w:ascii="Arial Rounded MT Bold" w:hAnsi="Arial Rounded MT Bold"/>
          <w:i/>
          <w:color w:val="E36C0A" w:themeColor="accent6" w:themeShade="BF"/>
          <w:sz w:val="18"/>
          <w:szCs w:val="18"/>
        </w:rPr>
        <w:t>Burn</w:t>
      </w:r>
      <w:r w:rsidR="00956A65">
        <w:rPr>
          <w:rFonts w:ascii="Arial Rounded MT Bold" w:hAnsi="Arial Rounded MT Bold"/>
          <w:i/>
          <w:color w:val="E36C0A" w:themeColor="accent6" w:themeShade="BF"/>
          <w:sz w:val="18"/>
          <w:szCs w:val="18"/>
        </w:rPr>
        <w:t>ing</w:t>
      </w:r>
      <w:r w:rsidRPr="00DC3390">
        <w:rPr>
          <w:rFonts w:ascii="Arial Rounded MT Bold" w:hAnsi="Arial Rounded MT Bold"/>
          <w:i/>
          <w:color w:val="E36C0A" w:themeColor="accent6" w:themeShade="BF"/>
          <w:sz w:val="18"/>
          <w:szCs w:val="18"/>
        </w:rPr>
        <w:t xml:space="preserve"> within the city limits- One can burn </w:t>
      </w:r>
      <w:r>
        <w:rPr>
          <w:rFonts w:ascii="Arial Rounded MT Bold" w:hAnsi="Arial Rounded MT Bold"/>
          <w:i/>
          <w:color w:val="E36C0A" w:themeColor="accent6" w:themeShade="BF"/>
          <w:sz w:val="18"/>
          <w:szCs w:val="18"/>
        </w:rPr>
        <w:t xml:space="preserve">in patio </w:t>
      </w:r>
      <w:r w:rsidR="00956A65">
        <w:rPr>
          <w:rFonts w:ascii="Arial Rounded MT Bold" w:hAnsi="Arial Rounded MT Bold"/>
          <w:i/>
          <w:color w:val="E36C0A" w:themeColor="accent6" w:themeShade="BF"/>
          <w:sz w:val="18"/>
          <w:szCs w:val="18"/>
        </w:rPr>
        <w:t xml:space="preserve">a </w:t>
      </w:r>
      <w:r>
        <w:rPr>
          <w:rFonts w:ascii="Arial Rounded MT Bold" w:hAnsi="Arial Rounded MT Bold"/>
          <w:i/>
          <w:color w:val="E36C0A" w:themeColor="accent6" w:themeShade="BF"/>
          <w:sz w:val="18"/>
          <w:szCs w:val="18"/>
        </w:rPr>
        <w:t xml:space="preserve">fireplace </w:t>
      </w:r>
      <w:r w:rsidR="00956A65">
        <w:rPr>
          <w:rFonts w:ascii="Arial Rounded MT Bold" w:hAnsi="Arial Rounded MT Bold"/>
          <w:i/>
          <w:color w:val="E36C0A" w:themeColor="accent6" w:themeShade="BF"/>
          <w:sz w:val="18"/>
          <w:szCs w:val="18"/>
        </w:rPr>
        <w:t>of what</w:t>
      </w:r>
      <w:r>
        <w:rPr>
          <w:rFonts w:ascii="Arial Rounded MT Bold" w:hAnsi="Arial Rounded MT Bold"/>
          <w:i/>
          <w:color w:val="E36C0A" w:themeColor="accent6" w:themeShade="BF"/>
          <w:sz w:val="18"/>
          <w:szCs w:val="18"/>
        </w:rPr>
        <w:t xml:space="preserve"> </w:t>
      </w:r>
      <w:r w:rsidR="00956A65">
        <w:rPr>
          <w:rFonts w:ascii="Arial Rounded MT Bold" w:hAnsi="Arial Rounded MT Bold"/>
          <w:i/>
          <w:color w:val="E36C0A" w:themeColor="accent6" w:themeShade="BF"/>
          <w:sz w:val="18"/>
          <w:szCs w:val="18"/>
        </w:rPr>
        <w:t xml:space="preserve">one would </w:t>
      </w:r>
      <w:r>
        <w:rPr>
          <w:rFonts w:ascii="Arial Rounded MT Bold" w:hAnsi="Arial Rounded MT Bold"/>
          <w:i/>
          <w:color w:val="E36C0A" w:themeColor="accent6" w:themeShade="BF"/>
          <w:sz w:val="18"/>
          <w:szCs w:val="18"/>
        </w:rPr>
        <w:t xml:space="preserve">burn in a home built </w:t>
      </w:r>
      <w:r w:rsidR="00956A65">
        <w:rPr>
          <w:rFonts w:ascii="Arial Rounded MT Bold" w:hAnsi="Arial Rounded MT Bold"/>
          <w:i/>
          <w:color w:val="E36C0A" w:themeColor="accent6" w:themeShade="BF"/>
          <w:sz w:val="18"/>
          <w:szCs w:val="18"/>
        </w:rPr>
        <w:t>fire</w:t>
      </w:r>
      <w:r>
        <w:rPr>
          <w:rFonts w:ascii="Arial Rounded MT Bold" w:hAnsi="Arial Rounded MT Bold"/>
          <w:i/>
          <w:color w:val="E36C0A" w:themeColor="accent6" w:themeShade="BF"/>
          <w:sz w:val="18"/>
          <w:szCs w:val="18"/>
        </w:rPr>
        <w:t>place</w:t>
      </w:r>
      <w:r w:rsidRPr="00DC3390">
        <w:rPr>
          <w:rFonts w:ascii="Arial Rounded MT Bold" w:hAnsi="Arial Rounded MT Bold"/>
          <w:i/>
          <w:color w:val="E36C0A" w:themeColor="accent6" w:themeShade="BF"/>
          <w:sz w:val="18"/>
          <w:szCs w:val="18"/>
        </w:rPr>
        <w:t>.</w:t>
      </w:r>
    </w:p>
    <w:p w14:paraId="2C7D4D22" w14:textId="77777777" w:rsidR="00EC44C9" w:rsidRDefault="00EC44C9" w:rsidP="00EC44C9">
      <w:pPr>
        <w:rPr>
          <w:rFonts w:ascii="Arial Rounded MT Bold" w:hAnsi="Arial Rounded MT Bold"/>
          <w:sz w:val="18"/>
          <w:szCs w:val="18"/>
        </w:rPr>
      </w:pPr>
      <w:r>
        <w:rPr>
          <w:rFonts w:ascii="Arial Rounded MT Bold" w:hAnsi="Arial Rounded MT Bold"/>
          <w:sz w:val="18"/>
          <w:szCs w:val="18"/>
        </w:rPr>
        <w:t>***Open burning within the city limits unless on acreage or zoned agriculture is prohibited unless a F.D. Burn permit has been issued.  Burning regulations are covered under Fire District Ordinance. ***</w:t>
      </w:r>
      <w:r w:rsidR="00956A65">
        <w:rPr>
          <w:rFonts w:ascii="Arial Rounded MT Bold" w:hAnsi="Arial Rounded MT Bold"/>
          <w:sz w:val="18"/>
          <w:szCs w:val="18"/>
        </w:rPr>
        <w:t xml:space="preserve"> No burning on any multi-family decks.</w:t>
      </w:r>
    </w:p>
    <w:p w14:paraId="5E04D323" w14:textId="77777777" w:rsidR="00EC44C9" w:rsidRDefault="00EC44C9" w:rsidP="007869CC">
      <w:pPr>
        <w:jc w:val="center"/>
        <w:rPr>
          <w:rFonts w:ascii="Arial Rounded MT Bold" w:hAnsi="Arial Rounded MT Bold"/>
          <w:sz w:val="18"/>
          <w:szCs w:val="18"/>
        </w:rPr>
      </w:pPr>
    </w:p>
    <w:p w14:paraId="71989C71" w14:textId="66D3499C" w:rsidR="007869CC" w:rsidRPr="00E86E06" w:rsidRDefault="007869CC" w:rsidP="00E86E06">
      <w:pPr>
        <w:jc w:val="center"/>
        <w:rPr>
          <w:rFonts w:ascii="Arial Rounded MT Bold" w:hAnsi="Arial Rounded MT Bold"/>
          <w:sz w:val="18"/>
          <w:szCs w:val="18"/>
        </w:rPr>
      </w:pPr>
      <w:r w:rsidRPr="00FE6A97">
        <w:rPr>
          <w:rFonts w:ascii="Arial Rounded MT Bold" w:hAnsi="Arial Rounded MT Bold"/>
          <w:sz w:val="18"/>
          <w:szCs w:val="18"/>
        </w:rPr>
        <w:t>Fire Marshal Office 816- 331-3008</w:t>
      </w:r>
    </w:p>
    <w:sectPr w:rsidR="007869CC" w:rsidRPr="00E86E06" w:rsidSect="0050004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10134F" w14:textId="77777777" w:rsidR="00324968" w:rsidRDefault="00324968" w:rsidP="00606502">
      <w:pPr>
        <w:spacing w:line="240" w:lineRule="auto"/>
      </w:pPr>
      <w:r>
        <w:separator/>
      </w:r>
    </w:p>
  </w:endnote>
  <w:endnote w:type="continuationSeparator" w:id="0">
    <w:p w14:paraId="3CD021FA" w14:textId="77777777" w:rsidR="00324968" w:rsidRDefault="00324968" w:rsidP="0060650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B2833" w14:textId="77777777" w:rsidR="00606502" w:rsidRDefault="0060650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E6DD1" w14:textId="77777777" w:rsidR="00606502" w:rsidRDefault="0060650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207BF" w14:textId="77777777" w:rsidR="00606502" w:rsidRDefault="006065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B68A79" w14:textId="77777777" w:rsidR="00324968" w:rsidRDefault="00324968" w:rsidP="00606502">
      <w:pPr>
        <w:spacing w:line="240" w:lineRule="auto"/>
      </w:pPr>
      <w:r>
        <w:separator/>
      </w:r>
    </w:p>
  </w:footnote>
  <w:footnote w:type="continuationSeparator" w:id="0">
    <w:p w14:paraId="08B8A846" w14:textId="77777777" w:rsidR="00324968" w:rsidRDefault="00324968" w:rsidP="0060650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74466" w14:textId="77777777" w:rsidR="00606502" w:rsidRDefault="00E86E06">
    <w:pPr>
      <w:pStyle w:val="Header"/>
    </w:pPr>
    <w:r>
      <w:rPr>
        <w:noProof/>
      </w:rPr>
      <w:pict w14:anchorId="50B2273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415532" o:spid="_x0000_s2050" type="#_x0000_t136" style="position:absolute;margin-left:0;margin-top:0;width:599.85pt;height:59.95pt;rotation:315;z-index:-251654144;mso-position-horizontal:center;mso-position-horizontal-relative:margin;mso-position-vertical:center;mso-position-vertical-relative:margin" o:allowincell="f" fillcolor="#0070c0" stroked="f">
          <v:fill opacity=".5"/>
          <v:textpath style="font-family:&quot;Century Gothic&quot;;font-size:1pt" string="BURNING REGULATION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E6DF6" w14:textId="77777777" w:rsidR="00606502" w:rsidRDefault="00E86E06">
    <w:pPr>
      <w:pStyle w:val="Header"/>
    </w:pPr>
    <w:r>
      <w:rPr>
        <w:noProof/>
      </w:rPr>
      <w:pict w14:anchorId="5D9813B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415533" o:spid="_x0000_s2051" type="#_x0000_t136" style="position:absolute;margin-left:0;margin-top:0;width:599.85pt;height:59.95pt;rotation:315;z-index:-251652096;mso-position-horizontal:center;mso-position-horizontal-relative:margin;mso-position-vertical:center;mso-position-vertical-relative:margin" o:allowincell="f" fillcolor="#0070c0" stroked="f">
          <v:fill opacity=".5"/>
          <v:textpath style="font-family:&quot;Century Gothic&quot;;font-size:1pt" string="BURNING REGULATIONS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A0383" w14:textId="77777777" w:rsidR="00606502" w:rsidRDefault="00E86E06">
    <w:pPr>
      <w:pStyle w:val="Header"/>
    </w:pPr>
    <w:r>
      <w:rPr>
        <w:noProof/>
      </w:rPr>
      <w:pict w14:anchorId="2E395B6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415531" o:spid="_x0000_s2049" type="#_x0000_t136" style="position:absolute;margin-left:0;margin-top:0;width:599.85pt;height:59.95pt;rotation:315;z-index:-251656192;mso-position-horizontal:center;mso-position-horizontal-relative:margin;mso-position-vertical:center;mso-position-vertical-relative:margin" o:allowincell="f" fillcolor="#0070c0" stroked="f">
          <v:fill opacity=".5"/>
          <v:textpath style="font-family:&quot;Century Gothic&quot;;font-size:1pt" string="BURNING REGULATIONS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E549C"/>
    <w:multiLevelType w:val="hybridMultilevel"/>
    <w:tmpl w:val="303CEA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58563D"/>
    <w:multiLevelType w:val="hybridMultilevel"/>
    <w:tmpl w:val="564AB73E"/>
    <w:lvl w:ilvl="0" w:tplc="2660B3E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5794111"/>
    <w:multiLevelType w:val="hybridMultilevel"/>
    <w:tmpl w:val="366E7A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2B6508"/>
    <w:multiLevelType w:val="hybridMultilevel"/>
    <w:tmpl w:val="D548E578"/>
    <w:lvl w:ilvl="0" w:tplc="41F273D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4723617"/>
    <w:multiLevelType w:val="hybridMultilevel"/>
    <w:tmpl w:val="E6C255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C31134"/>
    <w:multiLevelType w:val="hybridMultilevel"/>
    <w:tmpl w:val="F4502A20"/>
    <w:lvl w:ilvl="0" w:tplc="9376B06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0042"/>
    <w:rsid w:val="00002C39"/>
    <w:rsid w:val="001120FA"/>
    <w:rsid w:val="00202678"/>
    <w:rsid w:val="00211068"/>
    <w:rsid w:val="00261A61"/>
    <w:rsid w:val="00324968"/>
    <w:rsid w:val="0035307D"/>
    <w:rsid w:val="0037424F"/>
    <w:rsid w:val="00374779"/>
    <w:rsid w:val="004E4C4B"/>
    <w:rsid w:val="00500042"/>
    <w:rsid w:val="0050128C"/>
    <w:rsid w:val="00520D4E"/>
    <w:rsid w:val="00552C8B"/>
    <w:rsid w:val="0059153D"/>
    <w:rsid w:val="00606502"/>
    <w:rsid w:val="00637187"/>
    <w:rsid w:val="006D2C03"/>
    <w:rsid w:val="007869CC"/>
    <w:rsid w:val="008352E4"/>
    <w:rsid w:val="008C28F7"/>
    <w:rsid w:val="008D187F"/>
    <w:rsid w:val="008E13BD"/>
    <w:rsid w:val="00956A65"/>
    <w:rsid w:val="009C0F77"/>
    <w:rsid w:val="00A95803"/>
    <w:rsid w:val="00AE7C9D"/>
    <w:rsid w:val="00BB5C01"/>
    <w:rsid w:val="00C44A2C"/>
    <w:rsid w:val="00CF5BBC"/>
    <w:rsid w:val="00D30D8B"/>
    <w:rsid w:val="00D63A7A"/>
    <w:rsid w:val="00DC3390"/>
    <w:rsid w:val="00DE2DEB"/>
    <w:rsid w:val="00E45331"/>
    <w:rsid w:val="00E55BDC"/>
    <w:rsid w:val="00E86E06"/>
    <w:rsid w:val="00EB32B0"/>
    <w:rsid w:val="00EC44C9"/>
    <w:rsid w:val="00ED3EF9"/>
    <w:rsid w:val="00EE4D5C"/>
    <w:rsid w:val="00FA5647"/>
    <w:rsid w:val="00FB1346"/>
    <w:rsid w:val="00FE6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C850F04"/>
  <w15:docId w15:val="{74B4BA5C-5420-4559-AA62-56BD6E7BA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20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004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0650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06502"/>
  </w:style>
  <w:style w:type="paragraph" w:styleId="Footer">
    <w:name w:val="footer"/>
    <w:basedOn w:val="Normal"/>
    <w:link w:val="FooterChar"/>
    <w:uiPriority w:val="99"/>
    <w:semiHidden/>
    <w:unhideWhenUsed/>
    <w:rsid w:val="0060650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06502"/>
  </w:style>
  <w:style w:type="paragraph" w:styleId="BalloonText">
    <w:name w:val="Balloon Text"/>
    <w:basedOn w:val="Normal"/>
    <w:link w:val="BalloonTextChar"/>
    <w:uiPriority w:val="99"/>
    <w:semiHidden/>
    <w:unhideWhenUsed/>
    <w:rsid w:val="00E55BD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B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03CE1E-BEC4-421F-9082-96FF3D0AF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505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rpowers</dc:creator>
  <cp:keywords/>
  <dc:description/>
  <cp:lastModifiedBy>Brett Palmer</cp:lastModifiedBy>
  <cp:revision>3</cp:revision>
  <cp:lastPrinted>2021-03-20T14:37:00Z</cp:lastPrinted>
  <dcterms:created xsi:type="dcterms:W3CDTF">2021-04-29T21:37:00Z</dcterms:created>
  <dcterms:modified xsi:type="dcterms:W3CDTF">2021-05-06T17:51:00Z</dcterms:modified>
</cp:coreProperties>
</file>